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highlight w:val="none"/>
          <w:lang w:val="en-US" w:eastAsia="zh-CN"/>
        </w:rPr>
        <w:t>湖北大学</w:t>
      </w:r>
      <w:r>
        <w:rPr>
          <w:rFonts w:hint="eastAsia"/>
        </w:rPr>
        <w:t>报名注册流程</w:t>
      </w:r>
    </w:p>
    <w:p>
      <w:pPr>
        <w:pStyle w:val="3"/>
        <w:numPr>
          <w:ilvl w:val="0"/>
          <w:numId w:val="1"/>
        </w:numPr>
        <w:bidi w:val="0"/>
        <w:rPr>
          <w:rFonts w:hint="eastAsia" w:ascii="微软雅黑" w:hAnsi="微软雅黑" w:eastAsia="微软雅黑" w:cs="微软雅黑"/>
          <w:highlight w:val="none"/>
          <w:lang w:eastAsia="zh-CN"/>
        </w:rPr>
      </w:pPr>
      <w:r>
        <w:rPr>
          <w:rFonts w:hint="eastAsia"/>
          <w:highlight w:val="none"/>
          <w:lang w:val="en-US" w:eastAsia="zh-CN"/>
        </w:rPr>
        <w:t>湖北大学高等教育自学考试网络助学综合评价平台网址：</w:t>
      </w:r>
    </w:p>
    <w:p>
      <w:pPr>
        <w:pStyle w:val="3"/>
        <w:numPr>
          <w:ilvl w:val="0"/>
          <w:numId w:val="0"/>
        </w:numPr>
        <w:bidi w:val="0"/>
        <w:rPr>
          <w:rFonts w:hint="eastAsia" w:ascii="微软雅黑" w:hAnsi="微软雅黑" w:eastAsia="微软雅黑" w:cs="微软雅黑"/>
          <w:highlight w:val="none"/>
          <w:lang w:eastAsia="zh-CN"/>
        </w:rPr>
      </w:pPr>
      <w:r>
        <w:rPr>
          <w:rFonts w:hint="eastAsia" w:ascii="微软雅黑" w:hAnsi="微软雅黑" w:eastAsia="微软雅黑" w:cs="微软雅黑"/>
          <w:highlight w:val="none"/>
          <w:lang w:eastAsia="zh-CN"/>
        </w:rPr>
        <w:t>https://</w:t>
      </w:r>
      <w:r>
        <w:rPr>
          <w:rFonts w:hint="eastAsia" w:ascii="微软雅黑" w:hAnsi="微软雅黑" w:eastAsia="微软雅黑" w:cs="微软雅黑"/>
          <w:highlight w:val="none"/>
          <w:lang w:val="en-US" w:eastAsia="zh-CN"/>
        </w:rPr>
        <w:t>hubu</w:t>
      </w:r>
      <w:r>
        <w:rPr>
          <w:rFonts w:hint="eastAsia" w:ascii="微软雅黑" w:hAnsi="微软雅黑" w:eastAsia="微软雅黑" w:cs="微软雅黑"/>
          <w:highlight w:val="none"/>
          <w:lang w:eastAsia="zh-CN"/>
        </w:rPr>
        <w:t>.edu-xl.com/</w:t>
      </w:r>
    </w:p>
    <w:p>
      <w:pPr>
        <w:pStyle w:val="3"/>
        <w:keepNext/>
        <w:keepLines/>
        <w:widowControl w:val="0"/>
        <w:numPr>
          <w:ilvl w:val="0"/>
          <w:numId w:val="1"/>
        </w:numPr>
        <w:bidi w:val="0"/>
        <w:spacing w:before="280" w:beforeLines="0" w:beforeAutospacing="0" w:after="290" w:afterLines="0" w:afterAutospacing="0" w:line="372" w:lineRule="auto"/>
        <w:ind w:left="0" w:leftChars="0" w:firstLine="0" w:firstLineChars="0"/>
        <w:jc w:val="both"/>
        <w:outlineLvl w:val="3"/>
        <w:rPr>
          <w:rFonts w:hint="default"/>
          <w:lang w:val="en-US" w:eastAsia="zh-CN"/>
        </w:rPr>
      </w:pPr>
      <w:r>
        <w:rPr>
          <w:rFonts w:hint="eastAsia"/>
          <w:lang w:val="en-US" w:eastAsia="zh-CN"/>
        </w:rPr>
        <w:t>打开网页后，点击“注册入口”</w:t>
      </w:r>
    </w:p>
    <w:p>
      <w:pPr>
        <w:rPr>
          <w:rFonts w:hint="eastAsia" w:eastAsiaTheme="minorEastAsia"/>
          <w:lang w:eastAsia="zh-CN"/>
        </w:rPr>
      </w:pPr>
      <w:r>
        <w:rPr>
          <w:rFonts w:hint="eastAsia" w:eastAsiaTheme="minorEastAsia"/>
          <w:lang w:eastAsia="zh-CN"/>
        </w:rPr>
        <w:drawing>
          <wp:inline distT="0" distB="0" distL="114300" distR="114300">
            <wp:extent cx="5452110" cy="2289175"/>
            <wp:effectExtent l="0" t="0" r="3810" b="1206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rcRect l="5766" r="9554" b="3250"/>
                    <a:stretch>
                      <a:fillRect/>
                    </a:stretch>
                  </pic:blipFill>
                  <pic:spPr>
                    <a:xfrm>
                      <a:off x="0" y="0"/>
                      <a:ext cx="5452110" cy="2289175"/>
                    </a:xfrm>
                    <a:prstGeom prst="rect">
                      <a:avLst/>
                    </a:prstGeom>
                  </pic:spPr>
                </pic:pic>
              </a:graphicData>
            </a:graphic>
          </wp:inline>
        </w:drawing>
      </w:r>
    </w:p>
    <w:p>
      <w:pPr>
        <w:pStyle w:val="3"/>
        <w:numPr>
          <w:ilvl w:val="0"/>
          <w:numId w:val="1"/>
        </w:numPr>
        <w:bidi w:val="0"/>
        <w:ind w:left="0" w:leftChars="0" w:firstLine="0" w:firstLineChars="0"/>
        <w:rPr>
          <w:rFonts w:hint="eastAsia"/>
          <w:lang w:val="en-US" w:eastAsia="zh-CN"/>
        </w:rPr>
      </w:pPr>
      <w:r>
        <w:rPr>
          <w:rFonts w:hint="eastAsia"/>
          <w:lang w:val="en-US" w:eastAsia="zh-CN"/>
        </w:rPr>
        <w:t>请仔细阅读网页上的报名须知</w:t>
      </w:r>
    </w:p>
    <w:p>
      <w:pPr>
        <w:rPr>
          <w:rFonts w:hint="eastAsia" w:ascii="宋体" w:hAnsi="宋体" w:eastAsia="宋体" w:cs="宋体"/>
          <w:sz w:val="24"/>
          <w:szCs w:val="24"/>
          <w:lang w:eastAsia="zh-CN"/>
        </w:rPr>
      </w:pPr>
      <w:r>
        <w:drawing>
          <wp:inline distT="0" distB="0" distL="114300" distR="114300">
            <wp:extent cx="5263515" cy="257556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3515" cy="2575560"/>
                    </a:xfrm>
                    <a:prstGeom prst="rect">
                      <a:avLst/>
                    </a:prstGeom>
                    <a:noFill/>
                    <a:ln>
                      <a:noFill/>
                    </a:ln>
                  </pic:spPr>
                </pic:pic>
              </a:graphicData>
            </a:graphic>
          </wp:inline>
        </w:drawing>
      </w:r>
    </w:p>
    <w:p>
      <w:pPr>
        <w:rPr>
          <w:rFonts w:ascii="宋体" w:hAnsi="宋体" w:eastAsia="宋体" w:cs="宋体"/>
          <w:sz w:val="24"/>
          <w:szCs w:val="24"/>
        </w:rPr>
      </w:pPr>
    </w:p>
    <w:p>
      <w:pPr>
        <w:pStyle w:val="3"/>
        <w:numPr>
          <w:ilvl w:val="0"/>
          <w:numId w:val="1"/>
        </w:numPr>
        <w:bidi w:val="0"/>
        <w:jc w:val="left"/>
        <w:rPr>
          <w:rFonts w:hint="eastAsia"/>
          <w:lang w:val="en-US" w:eastAsia="zh-CN"/>
        </w:rPr>
      </w:pPr>
      <w:r>
        <w:rPr>
          <w:rFonts w:hint="eastAsia"/>
          <w:lang w:val="en-US" w:eastAsia="zh-CN"/>
        </w:rPr>
        <w:t>为了保证您的信息准确无误，请您登录湖北省高等教育自学考试考生服务平台：</w:t>
      </w:r>
      <w:r>
        <w:rPr>
          <w:rFonts w:hint="eastAsia"/>
          <w:lang w:val="en-US" w:eastAsia="zh-CN"/>
        </w:rPr>
        <w:fldChar w:fldCharType="begin"/>
      </w:r>
      <w:r>
        <w:rPr>
          <w:rFonts w:hint="eastAsia"/>
          <w:lang w:val="en-US" w:eastAsia="zh-CN"/>
        </w:rPr>
        <w:instrText xml:space="preserve"> HYPERLINK "http://219.140.60.48/portal-web/login?error=true查看您的自学考试报名注册信息" </w:instrText>
      </w:r>
      <w:r>
        <w:rPr>
          <w:rFonts w:hint="eastAsia"/>
          <w:lang w:val="en-US" w:eastAsia="zh-CN"/>
        </w:rPr>
        <w:fldChar w:fldCharType="separate"/>
      </w:r>
      <w:r>
        <w:rPr>
          <w:rStyle w:val="6"/>
          <w:rFonts w:hint="eastAsia"/>
          <w:lang w:val="en-US" w:eastAsia="zh-CN"/>
        </w:rPr>
        <w:t>http://219.140.60.48/portal-web/login?error=true</w:t>
      </w:r>
    </w:p>
    <w:p>
      <w:pPr>
        <w:pStyle w:val="3"/>
        <w:numPr>
          <w:ilvl w:val="0"/>
          <w:numId w:val="0"/>
        </w:numPr>
        <w:bidi w:val="0"/>
        <w:jc w:val="left"/>
        <w:rPr>
          <w:rFonts w:hint="eastAsia"/>
          <w:lang w:val="en-US" w:eastAsia="zh-CN"/>
        </w:rPr>
      </w:pPr>
      <w:r>
        <w:rPr>
          <w:rFonts w:hint="eastAsia"/>
          <w:b/>
          <w:lang w:val="en-US" w:eastAsia="zh-CN"/>
        </w:rPr>
        <w:t>查看您在湖北省教育考试院登记注册的的自学考试基本信息</w:t>
      </w:r>
      <w:r>
        <w:rPr>
          <w:rFonts w:hint="eastAsia"/>
          <w:lang w:val="en-US" w:eastAsia="zh-CN"/>
        </w:rPr>
        <w:fldChar w:fldCharType="end"/>
      </w:r>
    </w:p>
    <w:p>
      <w:pPr>
        <w:ind w:left="420" w:leftChars="0" w:firstLine="420" w:firstLineChars="0"/>
        <w:rPr>
          <w:rFonts w:hint="default"/>
          <w:color w:val="FF0000"/>
          <w:sz w:val="24"/>
          <w:szCs w:val="32"/>
          <w:lang w:val="en-US" w:eastAsia="zh-CN"/>
        </w:rPr>
      </w:pPr>
      <w:r>
        <w:rPr>
          <w:rFonts w:hint="eastAsia"/>
          <w:color w:val="FF0000"/>
          <w:sz w:val="24"/>
          <w:szCs w:val="32"/>
          <w:lang w:val="en-US" w:eastAsia="zh-CN"/>
        </w:rPr>
        <w:t>注：若没有湖北省教育考试院“湖北省高等教育自学考试考生服务平台”账号的请先点击页面中的“立即注册”注册新账号</w:t>
      </w:r>
    </w:p>
    <w:p>
      <w:r>
        <w:drawing>
          <wp:inline distT="0" distB="0" distL="114300" distR="114300">
            <wp:extent cx="5273675" cy="2510155"/>
            <wp:effectExtent l="0" t="0" r="146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3675" cy="2510155"/>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湖北省高等教育自学考试考生服务平台登陆成功后请点击“注册信息”</w:t>
      </w:r>
    </w:p>
    <w:p>
      <w:r>
        <w:drawing>
          <wp:inline distT="0" distB="0" distL="114300" distR="114300">
            <wp:extent cx="5264150" cy="2402840"/>
            <wp:effectExtent l="0" t="0" r="889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4150" cy="2402840"/>
                    </a:xfrm>
                    <a:prstGeom prst="rect">
                      <a:avLst/>
                    </a:prstGeom>
                    <a:noFill/>
                    <a:ln>
                      <a:noFill/>
                    </a:ln>
                  </pic:spPr>
                </pic:pic>
              </a:graphicData>
            </a:graphic>
          </wp:inline>
        </w:drawing>
      </w:r>
    </w:p>
    <w:p/>
    <w:p/>
    <w:p/>
    <w:p>
      <w:pPr>
        <w:pStyle w:val="3"/>
        <w:numPr>
          <w:ilvl w:val="0"/>
          <w:numId w:val="1"/>
        </w:numPr>
        <w:bidi w:val="0"/>
        <w:rPr>
          <w:rFonts w:hint="eastAsia"/>
          <w:lang w:val="en-US" w:eastAsia="zh-CN"/>
        </w:rPr>
      </w:pPr>
      <w:r>
        <w:rPr>
          <w:rFonts w:hint="eastAsia"/>
          <w:lang w:val="en-US" w:eastAsia="zh-CN"/>
        </w:rPr>
        <w:t>请仔细查看本人基本信息判断自己在湖北省考教育考试院登记注册类别（1）社会考生类（2）助学班类，并截图保存以下信息</w:t>
      </w:r>
    </w:p>
    <w:p>
      <w:pPr>
        <w:rPr>
          <w:rFonts w:hint="default"/>
          <w:lang w:val="en-US" w:eastAsia="zh-CN"/>
        </w:rPr>
      </w:pPr>
      <w:r>
        <w:rPr>
          <w:rFonts w:hint="eastAsia"/>
          <w:lang w:val="en-US" w:eastAsia="zh-CN"/>
        </w:rPr>
        <w:t>社会考生注册信息截图示例如下：</w:t>
      </w:r>
    </w:p>
    <w:p>
      <w:pPr>
        <w:rPr>
          <w:rFonts w:ascii="宋体" w:hAnsi="宋体" w:eastAsia="宋体" w:cs="宋体"/>
          <w:sz w:val="24"/>
          <w:szCs w:val="24"/>
        </w:rPr>
      </w:pPr>
      <w:r>
        <w:drawing>
          <wp:inline distT="0" distB="0" distL="114300" distR="114300">
            <wp:extent cx="5269865" cy="2257425"/>
            <wp:effectExtent l="0" t="0" r="3175"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9865" cy="2257425"/>
                    </a:xfrm>
                    <a:prstGeom prst="rect">
                      <a:avLst/>
                    </a:prstGeom>
                    <a:noFill/>
                    <a:ln>
                      <a:noFill/>
                    </a:ln>
                  </pic:spPr>
                </pic:pic>
              </a:graphicData>
            </a:graphic>
          </wp:inline>
        </w:drawing>
      </w:r>
    </w:p>
    <w:p>
      <w:pPr>
        <w:rPr>
          <w:rFonts w:hint="default"/>
          <w:lang w:val="en-US" w:eastAsia="zh-CN"/>
        </w:rPr>
      </w:pPr>
      <w:r>
        <w:rPr>
          <w:rFonts w:hint="eastAsia"/>
          <w:lang w:val="en-US" w:eastAsia="zh-CN"/>
        </w:rPr>
        <w:t>助学班考生注册信息截图示例如下：</w:t>
      </w:r>
    </w:p>
    <w:p>
      <w:pPr>
        <w:rPr>
          <w:rFonts w:ascii="宋体" w:hAnsi="宋体" w:eastAsia="宋体" w:cs="宋体"/>
          <w:sz w:val="24"/>
          <w:szCs w:val="24"/>
        </w:rPr>
      </w:pPr>
      <w:r>
        <w:drawing>
          <wp:inline distT="0" distB="0" distL="114300" distR="114300">
            <wp:extent cx="5269230" cy="2630170"/>
            <wp:effectExtent l="0" t="0" r="381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269230" cy="2630170"/>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pStyle w:val="3"/>
        <w:numPr>
          <w:ilvl w:val="0"/>
          <w:numId w:val="1"/>
        </w:numPr>
        <w:bidi w:val="0"/>
        <w:rPr>
          <w:rFonts w:hint="eastAsia"/>
          <w:lang w:val="en-US" w:eastAsia="zh-CN"/>
        </w:rPr>
      </w:pPr>
      <w:r>
        <w:rPr>
          <w:rFonts w:hint="eastAsia"/>
          <w:lang w:val="en-US" w:eastAsia="zh-CN"/>
        </w:rPr>
        <w:t>根据您在湖北省高等教育自学考试考生服务平台上的注册信息填写湖北</w:t>
      </w:r>
      <w:r>
        <w:rPr>
          <w:rFonts w:hint="eastAsia"/>
          <w:highlight w:val="none"/>
          <w:lang w:val="en-US" w:eastAsia="zh-CN"/>
        </w:rPr>
        <w:t>大学高等教育自学考试网络助学综合评价平台报名信息</w:t>
      </w:r>
    </w:p>
    <w:p>
      <w:r>
        <w:drawing>
          <wp:inline distT="0" distB="0" distL="114300" distR="114300">
            <wp:extent cx="5270500" cy="2914015"/>
            <wp:effectExtent l="0" t="0" r="0" b="698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tretch>
                      <a:fillRect/>
                    </a:stretch>
                  </pic:blipFill>
                  <pic:spPr>
                    <a:xfrm>
                      <a:off x="0" y="0"/>
                      <a:ext cx="5270500" cy="2914015"/>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提交报名信息</w:t>
      </w:r>
    </w:p>
    <w:p>
      <w:pPr>
        <w:pStyle w:val="3"/>
        <w:numPr>
          <w:ilvl w:val="0"/>
          <w:numId w:val="1"/>
        </w:numPr>
        <w:bidi w:val="0"/>
        <w:rPr>
          <w:rFonts w:hint="eastAsia"/>
          <w:lang w:val="en-US" w:eastAsia="zh-CN"/>
        </w:rPr>
      </w:pPr>
      <w:r>
        <w:rPr>
          <w:rFonts w:hint="eastAsia"/>
          <w:lang w:val="en-US" w:eastAsia="zh-CN"/>
        </w:rPr>
        <w:t>登录湖北大学</w:t>
      </w:r>
      <w:r>
        <w:rPr>
          <w:rFonts w:hint="eastAsia"/>
          <w:highlight w:val="none"/>
          <w:lang w:val="en-US" w:eastAsia="zh-CN"/>
        </w:rPr>
        <w:t>高等教育自学考试网络助学综合评价平台</w:t>
      </w:r>
    </w:p>
    <w:p>
      <w:pPr>
        <w:pStyle w:val="3"/>
        <w:numPr>
          <w:ilvl w:val="0"/>
          <w:numId w:val="0"/>
        </w:numPr>
        <w:bidi w:val="0"/>
        <w:rPr>
          <w:rFonts w:hint="eastAsia"/>
          <w:lang w:val="en-US" w:eastAsia="zh-CN"/>
        </w:rPr>
      </w:pPr>
      <w:r>
        <w:rPr>
          <w:rFonts w:hint="eastAsia"/>
          <w:lang w:val="en-US" w:eastAsia="zh-CN"/>
        </w:rPr>
        <w:t>地址：https://hubu.edu-xl.com/</w:t>
      </w:r>
    </w:p>
    <w:p>
      <w:pPr>
        <w:rPr>
          <w:rFonts w:hint="eastAsia"/>
          <w:lang w:val="en-US" w:eastAsia="zh-CN"/>
        </w:rPr>
      </w:pPr>
      <w:r>
        <w:rPr>
          <w:rFonts w:hint="eastAsia"/>
          <w:lang w:val="en-US" w:eastAsia="zh-CN"/>
        </w:rPr>
        <w:drawing>
          <wp:inline distT="0" distB="0" distL="114300" distR="114300">
            <wp:extent cx="5272405" cy="2332990"/>
            <wp:effectExtent l="0" t="0" r="10795" b="3810"/>
            <wp:docPr id="13" name="图片 13" descr="160922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09224403(1)"/>
                    <pic:cNvPicPr>
                      <a:picLocks noChangeAspect="1"/>
                    </pic:cNvPicPr>
                  </pic:nvPicPr>
                  <pic:blipFill>
                    <a:blip r:embed="rId11"/>
                    <a:stretch>
                      <a:fillRect/>
                    </a:stretch>
                  </pic:blipFill>
                  <pic:spPr>
                    <a:xfrm>
                      <a:off x="0" y="0"/>
                      <a:ext cx="5272405" cy="2332990"/>
                    </a:xfrm>
                    <a:prstGeom prst="rect">
                      <a:avLst/>
                    </a:prstGeom>
                  </pic:spPr>
                </pic:pic>
              </a:graphicData>
            </a:graphic>
          </wp:inline>
        </w:drawing>
      </w:r>
    </w:p>
    <w:p>
      <w:pPr>
        <w:bidi w:val="0"/>
        <w:ind w:firstLine="420" w:firstLineChars="0"/>
        <w:rPr>
          <w:rFonts w:hint="eastAsia"/>
          <w:color w:val="FF0000"/>
          <w:lang w:val="en-US" w:eastAsia="zh-CN"/>
        </w:rPr>
      </w:pPr>
      <w:r>
        <w:rPr>
          <w:rFonts w:hint="eastAsia"/>
          <w:color w:val="FF0000"/>
          <w:lang w:val="en-US" w:eastAsia="zh-CN"/>
        </w:rPr>
        <w:t>注意： 账号密码统一为学生本人身份证号码。如身份证号不能登录请联系自考负责老师报名。</w:t>
      </w:r>
    </w:p>
    <w:p>
      <w:pPr>
        <w:pStyle w:val="3"/>
        <w:numPr>
          <w:ilvl w:val="0"/>
          <w:numId w:val="1"/>
        </w:numPr>
        <w:bidi w:val="0"/>
        <w:rPr>
          <w:rFonts w:hint="eastAsia"/>
          <w:lang w:val="en-US" w:eastAsia="zh-CN"/>
        </w:rPr>
      </w:pPr>
      <w:r>
        <w:rPr>
          <w:rFonts w:hint="eastAsia"/>
          <w:lang w:val="en-US" w:eastAsia="zh-CN"/>
        </w:rPr>
        <w:t>点击页面中的“在线购课”购买自己需要的课程</w:t>
      </w:r>
    </w:p>
    <w:p>
      <w:pPr>
        <w:rPr>
          <w:rFonts w:hint="eastAsia"/>
          <w:lang w:val="en-US" w:eastAsia="zh-CN"/>
        </w:rPr>
      </w:pPr>
      <w:r>
        <w:rPr>
          <w:rFonts w:hint="eastAsia"/>
          <w:lang w:val="en-US" w:eastAsia="zh-CN"/>
        </w:rPr>
        <w:drawing>
          <wp:inline distT="0" distB="0" distL="114300" distR="114300">
            <wp:extent cx="5266690" cy="2312670"/>
            <wp:effectExtent l="0" t="0" r="3810" b="11430"/>
            <wp:docPr id="14" name="图片 14" descr="160922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9224674"/>
                    <pic:cNvPicPr>
                      <a:picLocks noChangeAspect="1"/>
                    </pic:cNvPicPr>
                  </pic:nvPicPr>
                  <pic:blipFill>
                    <a:blip r:embed="rId12"/>
                    <a:stretch>
                      <a:fillRect/>
                    </a:stretch>
                  </pic:blipFill>
                  <pic:spPr>
                    <a:xfrm>
                      <a:off x="0" y="0"/>
                      <a:ext cx="5266690" cy="2312670"/>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default"/>
          <w:lang w:val="en-US" w:eastAsia="zh-CN"/>
        </w:rPr>
      </w:pPr>
      <w:bookmarkStart w:id="0" w:name="_GoBack"/>
      <w:bookmarkEnd w:id="0"/>
      <w:r>
        <w:rPr>
          <w:rFonts w:hint="eastAsia"/>
          <w:lang w:val="en-US" w:eastAsia="zh-CN"/>
        </w:rPr>
        <w:t>若有疑问请致电：</w:t>
      </w:r>
      <w:r>
        <w:rPr>
          <w:rFonts w:ascii="宋体" w:hAnsi="宋体" w:eastAsia="宋体" w:cs="宋体"/>
          <w:sz w:val="24"/>
          <w:szCs w:val="24"/>
        </w:rPr>
        <w:t>400-610-0480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7CD11E"/>
    <w:multiLevelType w:val="singleLevel"/>
    <w:tmpl w:val="A97CD11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37217"/>
    <w:rsid w:val="064F6AA8"/>
    <w:rsid w:val="07820EFE"/>
    <w:rsid w:val="0F7840F1"/>
    <w:rsid w:val="123253AE"/>
    <w:rsid w:val="20853B06"/>
    <w:rsid w:val="2F892A32"/>
    <w:rsid w:val="31D226BC"/>
    <w:rsid w:val="363F2618"/>
    <w:rsid w:val="3F7641DB"/>
    <w:rsid w:val="47312456"/>
    <w:rsid w:val="4F232E4B"/>
    <w:rsid w:val="522B4D62"/>
    <w:rsid w:val="53001B9A"/>
    <w:rsid w:val="59573FD6"/>
    <w:rsid w:val="5BA80339"/>
    <w:rsid w:val="61B46213"/>
    <w:rsid w:val="6A45233D"/>
    <w:rsid w:val="6BD65075"/>
    <w:rsid w:val="75634039"/>
    <w:rsid w:val="75B10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2020-12-18T10:24:00Z</dcterms:created>
  <dc:creator>57269</dc:creator>
  <cp:lastModifiedBy>云烟</cp:lastModifiedBy>
  <dcterms:modified xsi:type="dcterms:W3CDTF">2020-12-30T02:30:42Z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