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02" w:rsidRDefault="00342702">
      <w:pPr>
        <w:pStyle w:val="a3"/>
        <w:spacing w:line="300" w:lineRule="auto"/>
      </w:pPr>
    </w:p>
    <w:p w:rsidR="00342702" w:rsidRDefault="00342702">
      <w:pPr>
        <w:pStyle w:val="a3"/>
        <w:spacing w:line="301" w:lineRule="auto"/>
      </w:pPr>
    </w:p>
    <w:p w:rsidR="00342702" w:rsidRPr="00140A87" w:rsidRDefault="00140A87" w:rsidP="00140A87">
      <w:pPr>
        <w:spacing w:before="117" w:line="229" w:lineRule="auto"/>
        <w:ind w:right="925" w:firstLineChars="500" w:firstLine="1795"/>
        <w:rPr>
          <w:rFonts w:ascii="方正粗黑宋简体" w:eastAsia="方正粗黑宋简体" w:hAnsi="方正粗黑宋简体" w:cs="宋体"/>
          <w:sz w:val="36"/>
          <w:szCs w:val="36"/>
          <w:lang w:eastAsia="zh-CN"/>
        </w:rPr>
      </w:pPr>
      <w:r w:rsidRPr="00140A87">
        <w:rPr>
          <w:rFonts w:ascii="方正粗黑宋简体" w:eastAsia="方正粗黑宋简体" w:hAnsi="方正粗黑宋简体" w:cs="宋体" w:hint="eastAsia"/>
          <w:spacing w:val="-1"/>
          <w:sz w:val="36"/>
          <w:szCs w:val="36"/>
          <w:lang w:eastAsia="zh-CN"/>
        </w:rPr>
        <w:t>武汉大学成人学士学位外语</w:t>
      </w:r>
      <w:r w:rsidR="00345A62" w:rsidRPr="00140A87">
        <w:rPr>
          <w:rFonts w:ascii="方正粗黑宋简体" w:eastAsia="方正粗黑宋简体" w:hAnsi="方正粗黑宋简体" w:cs="宋体"/>
          <w:spacing w:val="-4"/>
          <w:sz w:val="36"/>
          <w:szCs w:val="36"/>
          <w:lang w:eastAsia="zh-CN"/>
        </w:rPr>
        <w:t>考试</w:t>
      </w: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3" w:lineRule="auto"/>
        <w:rPr>
          <w:lang w:eastAsia="zh-CN"/>
        </w:rPr>
      </w:pPr>
    </w:p>
    <w:p w:rsidR="00342702" w:rsidRDefault="00342702">
      <w:pPr>
        <w:pStyle w:val="a3"/>
        <w:spacing w:line="254" w:lineRule="auto"/>
        <w:rPr>
          <w:lang w:eastAsia="zh-CN"/>
        </w:rPr>
      </w:pPr>
    </w:p>
    <w:p w:rsidR="00342702" w:rsidRDefault="00345A62">
      <w:pPr>
        <w:spacing w:before="267" w:line="220" w:lineRule="auto"/>
        <w:ind w:left="2009"/>
        <w:outlineLvl w:val="0"/>
        <w:rPr>
          <w:rFonts w:ascii="宋体" w:eastAsia="宋体" w:hAnsi="宋体" w:cs="宋体"/>
          <w:sz w:val="82"/>
          <w:szCs w:val="82"/>
          <w:lang w:eastAsia="zh-CN"/>
        </w:rPr>
      </w:pPr>
      <w:r>
        <w:rPr>
          <w:rFonts w:ascii="宋体" w:eastAsia="宋体" w:hAnsi="宋体" w:cs="宋体"/>
          <w:spacing w:val="-54"/>
          <w:sz w:val="82"/>
          <w:szCs w:val="82"/>
          <w:lang w:eastAsia="zh-CN"/>
          <w14:textOutline w14:w="1489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日语考试大纲</w:t>
      </w:r>
    </w:p>
    <w:p w:rsidR="00342702" w:rsidRDefault="00342702">
      <w:pPr>
        <w:pStyle w:val="a3"/>
        <w:spacing w:line="269" w:lineRule="auto"/>
        <w:rPr>
          <w:lang w:eastAsia="zh-CN"/>
        </w:rPr>
      </w:pPr>
    </w:p>
    <w:p w:rsidR="00342702" w:rsidRDefault="00342702">
      <w:pPr>
        <w:pStyle w:val="a3"/>
        <w:spacing w:line="269" w:lineRule="auto"/>
        <w:rPr>
          <w:lang w:eastAsia="zh-CN"/>
        </w:rPr>
      </w:pPr>
    </w:p>
    <w:p w:rsidR="00342702" w:rsidRDefault="00342702">
      <w:pPr>
        <w:pStyle w:val="a3"/>
        <w:spacing w:line="269" w:lineRule="auto"/>
        <w:rPr>
          <w:lang w:eastAsia="zh-CN"/>
        </w:rPr>
      </w:pPr>
    </w:p>
    <w:p w:rsidR="00342702" w:rsidRDefault="00342702">
      <w:pPr>
        <w:pStyle w:val="a3"/>
        <w:spacing w:line="269" w:lineRule="auto"/>
        <w:rPr>
          <w:lang w:eastAsia="zh-CN"/>
        </w:rPr>
      </w:pPr>
    </w:p>
    <w:p w:rsidR="00342702" w:rsidRDefault="00342702">
      <w:pPr>
        <w:pStyle w:val="a3"/>
        <w:spacing w:line="269" w:lineRule="auto"/>
        <w:rPr>
          <w:lang w:eastAsia="zh-CN"/>
        </w:rPr>
      </w:pPr>
    </w:p>
    <w:p w:rsidR="00342702" w:rsidRDefault="00342702">
      <w:pPr>
        <w:pStyle w:val="a3"/>
        <w:spacing w:line="269" w:lineRule="auto"/>
        <w:rPr>
          <w:lang w:eastAsia="zh-CN"/>
        </w:rPr>
      </w:pPr>
    </w:p>
    <w:p w:rsidR="00342702" w:rsidRDefault="00342702">
      <w:pPr>
        <w:pStyle w:val="a3"/>
        <w:spacing w:line="269" w:lineRule="auto"/>
        <w:rPr>
          <w:lang w:eastAsia="zh-CN"/>
        </w:rPr>
      </w:pPr>
    </w:p>
    <w:p w:rsidR="00342702" w:rsidRDefault="00345A62">
      <w:pPr>
        <w:spacing w:before="117" w:line="225" w:lineRule="auto"/>
        <w:ind w:left="3036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pacing w:val="23"/>
          <w:sz w:val="36"/>
          <w:szCs w:val="36"/>
          <w:lang w:eastAsia="zh-CN"/>
        </w:rPr>
        <w:t>(非日语专业)</w:t>
      </w: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7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pStyle w:val="a3"/>
        <w:spacing w:line="248" w:lineRule="auto"/>
        <w:rPr>
          <w:lang w:eastAsia="zh-CN"/>
        </w:rPr>
      </w:pPr>
    </w:p>
    <w:p w:rsidR="00342702" w:rsidRDefault="00342702">
      <w:pPr>
        <w:spacing w:line="224" w:lineRule="auto"/>
        <w:rPr>
          <w:rFonts w:ascii="宋体" w:eastAsia="宋体" w:hAnsi="宋体" w:cs="宋体"/>
          <w:sz w:val="36"/>
          <w:szCs w:val="36"/>
          <w:lang w:eastAsia="zh-CN"/>
        </w:rPr>
        <w:sectPr w:rsidR="00342702">
          <w:footerReference w:type="default" r:id="rId6"/>
          <w:pgSz w:w="11907" w:h="16841"/>
          <w:pgMar w:top="1431" w:right="1785" w:bottom="1158" w:left="1785" w:header="0" w:footer="991" w:gutter="0"/>
          <w:cols w:space="720"/>
        </w:sectPr>
      </w:pPr>
    </w:p>
    <w:p w:rsidR="00342702" w:rsidRDefault="00345A62">
      <w:pPr>
        <w:spacing w:before="244" w:line="220" w:lineRule="auto"/>
        <w:ind w:left="3550"/>
        <w:rPr>
          <w:rFonts w:ascii="宋体" w:eastAsia="宋体" w:hAnsi="宋体" w:cs="宋体"/>
          <w:sz w:val="34"/>
          <w:szCs w:val="34"/>
          <w:lang w:eastAsia="zh-CN"/>
        </w:rPr>
      </w:pPr>
      <w:r>
        <w:rPr>
          <w:rFonts w:ascii="宋体" w:eastAsia="宋体" w:hAnsi="宋体" w:cs="宋体"/>
          <w:spacing w:val="-1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考</w:t>
      </w:r>
      <w:r>
        <w:rPr>
          <w:rFonts w:ascii="宋体" w:eastAsia="宋体" w:hAnsi="宋体" w:cs="宋体"/>
          <w:spacing w:val="82"/>
          <w:sz w:val="34"/>
          <w:szCs w:val="34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试</w:t>
      </w:r>
      <w:r>
        <w:rPr>
          <w:rFonts w:ascii="宋体" w:eastAsia="宋体" w:hAnsi="宋体" w:cs="宋体"/>
          <w:spacing w:val="86"/>
          <w:sz w:val="34"/>
          <w:szCs w:val="34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性</w:t>
      </w:r>
      <w:r>
        <w:rPr>
          <w:rFonts w:ascii="宋体" w:eastAsia="宋体" w:hAnsi="宋体" w:cs="宋体"/>
          <w:spacing w:val="80"/>
          <w:sz w:val="34"/>
          <w:szCs w:val="34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质</w:t>
      </w:r>
    </w:p>
    <w:p w:rsidR="00342702" w:rsidRDefault="00345A62" w:rsidP="0036581B">
      <w:pPr>
        <w:spacing w:before="123" w:line="339" w:lineRule="auto"/>
        <w:ind w:left="212" w:right="67" w:firstLine="361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4"/>
          <w:w w:val="98"/>
          <w:lang w:eastAsia="zh-CN"/>
        </w:rPr>
        <w:t>本科目考试的目的在于科学地、客观地考核申请学士学位的各类成人高等教育本科 学生的日语语言基础知</w:t>
      </w:r>
      <w:r>
        <w:rPr>
          <w:rFonts w:ascii="宋体" w:eastAsia="宋体" w:hAnsi="宋体" w:cs="宋体"/>
          <w:spacing w:val="2"/>
          <w:lang w:eastAsia="zh-CN"/>
        </w:rPr>
        <w:t xml:space="preserve"> </w:t>
      </w:r>
      <w:r w:rsidR="00A900DD">
        <w:rPr>
          <w:rFonts w:ascii="宋体" w:eastAsia="宋体" w:hAnsi="宋体" w:cs="宋体"/>
          <w:spacing w:val="-21"/>
          <w:w w:val="97"/>
          <w:lang w:eastAsia="zh-CN"/>
        </w:rPr>
        <w:t>识及运用能力</w:t>
      </w:r>
      <w:r w:rsidR="00A900DD">
        <w:rPr>
          <w:rFonts w:ascii="宋体" w:eastAsia="宋体" w:hAnsi="宋体" w:cs="宋体" w:hint="eastAsia"/>
          <w:spacing w:val="-21"/>
          <w:w w:val="97"/>
          <w:lang w:eastAsia="zh-CN"/>
        </w:rPr>
        <w:t>。</w:t>
      </w:r>
      <w:bookmarkStart w:id="0" w:name="_GoBack"/>
      <w:bookmarkEnd w:id="0"/>
      <w:r>
        <w:rPr>
          <w:rFonts w:ascii="宋体" w:eastAsia="宋体" w:hAnsi="宋体" w:cs="宋体"/>
          <w:spacing w:val="-20"/>
          <w:w w:val="97"/>
          <w:lang w:eastAsia="zh-CN"/>
        </w:rPr>
        <w:t>本考试由</w:t>
      </w:r>
      <w:r w:rsidR="00896493">
        <w:rPr>
          <w:rFonts w:ascii="宋体" w:eastAsia="宋体" w:hAnsi="宋体" w:cs="宋体" w:hint="eastAsia"/>
          <w:spacing w:val="-20"/>
          <w:w w:val="97"/>
          <w:lang w:eastAsia="zh-CN"/>
        </w:rPr>
        <w:t>武汉大学</w:t>
      </w:r>
      <w:r>
        <w:rPr>
          <w:rFonts w:ascii="宋体" w:eastAsia="宋体" w:hAnsi="宋体" w:cs="宋体"/>
          <w:spacing w:val="-20"/>
          <w:w w:val="97"/>
          <w:lang w:eastAsia="zh-CN"/>
        </w:rPr>
        <w:t>统一管理。</w:t>
      </w:r>
    </w:p>
    <w:p w:rsidR="00342702" w:rsidRDefault="00345A62">
      <w:pPr>
        <w:spacing w:before="236" w:line="220" w:lineRule="auto"/>
        <w:ind w:left="3538"/>
        <w:rPr>
          <w:rFonts w:ascii="宋体" w:eastAsia="宋体" w:hAnsi="宋体" w:cs="宋体"/>
          <w:sz w:val="34"/>
          <w:szCs w:val="34"/>
          <w:lang w:eastAsia="zh-CN"/>
        </w:rPr>
      </w:pPr>
      <w:r>
        <w:rPr>
          <w:rFonts w:ascii="宋体" w:eastAsia="宋体" w:hAnsi="宋体" w:cs="宋体"/>
          <w:spacing w:val="-2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考</w:t>
      </w:r>
      <w:r>
        <w:rPr>
          <w:rFonts w:ascii="宋体" w:eastAsia="宋体" w:hAnsi="宋体" w:cs="宋体"/>
          <w:spacing w:val="52"/>
          <w:sz w:val="34"/>
          <w:szCs w:val="34"/>
          <w:lang w:eastAsia="zh-CN"/>
        </w:rPr>
        <w:t xml:space="preserve"> </w:t>
      </w:r>
      <w:r>
        <w:rPr>
          <w:rFonts w:ascii="宋体" w:eastAsia="宋体" w:hAnsi="宋体" w:cs="宋体"/>
          <w:spacing w:val="-2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试</w:t>
      </w:r>
      <w:r>
        <w:rPr>
          <w:rFonts w:ascii="宋体" w:eastAsia="宋体" w:hAnsi="宋体" w:cs="宋体"/>
          <w:spacing w:val="3"/>
          <w:sz w:val="34"/>
          <w:szCs w:val="34"/>
          <w:lang w:eastAsia="zh-CN"/>
        </w:rPr>
        <w:t xml:space="preserve">  </w:t>
      </w:r>
      <w:r>
        <w:rPr>
          <w:rFonts w:ascii="宋体" w:eastAsia="宋体" w:hAnsi="宋体" w:cs="宋体"/>
          <w:spacing w:val="-2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内</w:t>
      </w:r>
      <w:r>
        <w:rPr>
          <w:rFonts w:ascii="宋体" w:eastAsia="宋体" w:hAnsi="宋体" w:cs="宋体"/>
          <w:spacing w:val="65"/>
          <w:sz w:val="34"/>
          <w:szCs w:val="34"/>
          <w:lang w:eastAsia="zh-CN"/>
        </w:rPr>
        <w:t xml:space="preserve"> </w:t>
      </w:r>
      <w:r>
        <w:rPr>
          <w:rFonts w:ascii="宋体" w:eastAsia="宋体" w:hAnsi="宋体" w:cs="宋体"/>
          <w:spacing w:val="-20"/>
          <w:sz w:val="34"/>
          <w:szCs w:val="34"/>
          <w:lang w:eastAsia="zh-CN"/>
          <w14:textOutline w14:w="618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容</w:t>
      </w:r>
    </w:p>
    <w:p w:rsidR="00342702" w:rsidRDefault="00345A62">
      <w:pPr>
        <w:spacing w:before="142" w:line="340" w:lineRule="auto"/>
        <w:ind w:left="2" w:right="50" w:firstLine="55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0"/>
          <w:w w:val="98"/>
          <w:lang w:eastAsia="zh-CN"/>
        </w:rPr>
        <w:t>本考试的试卷分为七个大题。其中第一大题到第五大</w:t>
      </w:r>
      <w:r>
        <w:rPr>
          <w:rFonts w:ascii="宋体" w:eastAsia="宋体" w:hAnsi="宋体" w:cs="宋体"/>
          <w:spacing w:val="-21"/>
          <w:w w:val="98"/>
          <w:lang w:eastAsia="zh-CN"/>
        </w:rPr>
        <w:t>题为单项选择题部分，共50小题，分值是60分；第六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大题和第七大题为非选择题部分，共11小题，主要为翻译和写作，该部分分值40分。</w:t>
      </w:r>
      <w:r>
        <w:rPr>
          <w:rFonts w:ascii="宋体" w:eastAsia="宋体" w:hAnsi="宋体" w:cs="宋体"/>
          <w:spacing w:val="-48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全卷满分为100分，</w:t>
      </w:r>
    </w:p>
    <w:p w:rsidR="00342702" w:rsidRDefault="00345A62">
      <w:pPr>
        <w:spacing w:before="1" w:line="220" w:lineRule="auto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lang w:eastAsia="zh-CN"/>
        </w:rPr>
        <w:t>考试时间共计90分钟，</w:t>
      </w:r>
      <w:r>
        <w:rPr>
          <w:rFonts w:ascii="宋体" w:eastAsia="宋体" w:hAnsi="宋体" w:cs="宋体"/>
          <w:spacing w:val="-17"/>
          <w:lang w:eastAsia="zh-CN"/>
        </w:rPr>
        <w:t xml:space="preserve"> </w:t>
      </w:r>
      <w:r>
        <w:rPr>
          <w:rFonts w:ascii="宋体" w:eastAsia="宋体" w:hAnsi="宋体" w:cs="宋体"/>
          <w:spacing w:val="-18"/>
          <w:lang w:eastAsia="zh-CN"/>
        </w:rPr>
        <w:t>全卷试题按顺序统一编号。</w:t>
      </w:r>
    </w:p>
    <w:p w:rsidR="00342702" w:rsidRDefault="00342702">
      <w:pPr>
        <w:pStyle w:val="a3"/>
        <w:spacing w:line="319" w:lineRule="auto"/>
        <w:rPr>
          <w:lang w:eastAsia="zh-CN"/>
        </w:rPr>
      </w:pPr>
    </w:p>
    <w:p w:rsidR="00342702" w:rsidRDefault="00345A62">
      <w:pPr>
        <w:spacing w:before="68" w:line="220" w:lineRule="auto"/>
        <w:ind w:left="583"/>
        <w:rPr>
          <w:rFonts w:ascii="MS Gothic" w:eastAsia="MS Gothic" w:hAnsi="MS Gothic" w:cs="MS Gothic"/>
          <w:lang w:eastAsia="zh-CN"/>
        </w:rPr>
      </w:pP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第一大题</w:t>
      </w:r>
      <w:r>
        <w:rPr>
          <w:rFonts w:ascii="黑体" w:eastAsia="黑体" w:hAnsi="黑体" w:cs="黑体"/>
          <w:spacing w:val="38"/>
          <w:lang w:eastAsia="zh-CN"/>
        </w:rPr>
        <w:t xml:space="preserve">  </w:t>
      </w: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假名</w:t>
      </w:r>
      <w:r>
        <w:rPr>
          <w:rFonts w:ascii="黑体" w:eastAsia="黑体" w:hAnsi="黑体" w:cs="黑体"/>
          <w:spacing w:val="26"/>
          <w:lang w:eastAsia="zh-CN"/>
        </w:rPr>
        <w:t xml:space="preserve"> </w:t>
      </w:r>
      <w:r>
        <w:rPr>
          <w:rFonts w:ascii="MS Gothic" w:eastAsia="MS Gothic" w:hAnsi="MS Gothic" w:cs="MS Gothic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(仮名)</w:t>
      </w:r>
    </w:p>
    <w:p w:rsidR="00342702" w:rsidRDefault="00345A62">
      <w:pPr>
        <w:spacing w:before="163" w:line="220" w:lineRule="auto"/>
        <w:ind w:left="58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0"/>
          <w:lang w:eastAsia="zh-CN"/>
        </w:rPr>
        <w:t>主要考查考生的日本语假名的掌握情况，该部分共有10个小题，分值为10分。</w:t>
      </w:r>
    </w:p>
    <w:p w:rsidR="00342702" w:rsidRDefault="00345A62">
      <w:pPr>
        <w:spacing w:before="302" w:line="220" w:lineRule="auto"/>
        <w:ind w:left="578"/>
        <w:rPr>
          <w:rFonts w:ascii="MS Gothic" w:eastAsia="MS Gothic" w:hAnsi="MS Gothic" w:cs="MS Gothic"/>
          <w:lang w:eastAsia="zh-CN"/>
        </w:rPr>
      </w:pPr>
      <w:r>
        <w:rPr>
          <w:rFonts w:ascii="黑体" w:eastAsia="黑体" w:hAnsi="黑体" w:cs="黑体"/>
          <w:spacing w:val="-6"/>
          <w:lang w:eastAsia="zh-CN"/>
        </w:rPr>
        <w:t>第二大题</w:t>
      </w:r>
      <w:r>
        <w:rPr>
          <w:rFonts w:ascii="黑体" w:eastAsia="黑体" w:hAnsi="黑体" w:cs="黑体"/>
          <w:spacing w:val="37"/>
          <w:lang w:eastAsia="zh-CN"/>
        </w:rPr>
        <w:t xml:space="preserve">  </w:t>
      </w:r>
      <w:r>
        <w:rPr>
          <w:rFonts w:ascii="黑体" w:eastAsia="黑体" w:hAnsi="黑体" w:cs="黑体"/>
          <w:spacing w:val="-6"/>
          <w:lang w:eastAsia="zh-CN"/>
        </w:rPr>
        <w:t>汉</w:t>
      </w:r>
      <w:r>
        <w:rPr>
          <w:rFonts w:ascii="黑体" w:eastAsia="黑体" w:hAnsi="黑体" w:cs="黑体"/>
          <w:spacing w:val="-58"/>
          <w:lang w:eastAsia="zh-CN"/>
        </w:rPr>
        <w:t xml:space="preserve"> </w:t>
      </w:r>
      <w:r>
        <w:rPr>
          <w:rFonts w:ascii="黑体" w:eastAsia="黑体" w:hAnsi="黑体" w:cs="黑体"/>
          <w:spacing w:val="-6"/>
          <w:lang w:eastAsia="zh-CN"/>
        </w:rPr>
        <w:t>字</w:t>
      </w:r>
      <w:r>
        <w:rPr>
          <w:rFonts w:ascii="黑体" w:eastAsia="黑体" w:hAnsi="黑体" w:cs="黑体"/>
          <w:spacing w:val="26"/>
          <w:lang w:eastAsia="zh-CN"/>
        </w:rPr>
        <w:t xml:space="preserve"> </w:t>
      </w:r>
      <w:r>
        <w:rPr>
          <w:rFonts w:ascii="MS Gothic" w:eastAsia="MS Gothic" w:hAnsi="MS Gothic" w:cs="MS Gothic"/>
          <w:spacing w:val="-6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(漢字)</w:t>
      </w:r>
    </w:p>
    <w:p w:rsidR="00342702" w:rsidRDefault="00345A62">
      <w:pPr>
        <w:spacing w:before="167" w:line="220" w:lineRule="auto"/>
        <w:ind w:left="58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0"/>
          <w:lang w:eastAsia="zh-CN"/>
        </w:rPr>
        <w:t>主要考查考生的日本语汉字的掌握情况，该部分共有10个小题，分值为10分。</w:t>
      </w:r>
    </w:p>
    <w:p w:rsidR="00342702" w:rsidRDefault="00345A62">
      <w:pPr>
        <w:spacing w:before="304" w:line="220" w:lineRule="auto"/>
        <w:ind w:left="578"/>
        <w:rPr>
          <w:rFonts w:ascii="MS Gothic" w:eastAsia="MS Gothic" w:hAnsi="MS Gothic" w:cs="MS Gothic"/>
          <w:lang w:eastAsia="zh-CN"/>
        </w:rPr>
      </w:pPr>
      <w:r>
        <w:rPr>
          <w:rFonts w:ascii="黑体" w:eastAsia="黑体" w:hAnsi="黑体" w:cs="黑体"/>
          <w:spacing w:val="2"/>
          <w:lang w:eastAsia="zh-CN"/>
        </w:rPr>
        <w:t>第三大题</w:t>
      </w:r>
      <w:r>
        <w:rPr>
          <w:rFonts w:ascii="黑体" w:eastAsia="黑体" w:hAnsi="黑体" w:cs="黑体"/>
          <w:spacing w:val="31"/>
          <w:lang w:eastAsia="zh-CN"/>
        </w:rPr>
        <w:t xml:space="preserve">  </w:t>
      </w:r>
      <w:r>
        <w:rPr>
          <w:rFonts w:ascii="黑体" w:eastAsia="黑体" w:hAnsi="黑体" w:cs="黑体"/>
          <w:spacing w:val="2"/>
          <w:lang w:eastAsia="zh-CN"/>
        </w:rPr>
        <w:t>助词  ·助动词</w:t>
      </w:r>
      <w:r>
        <w:rPr>
          <w:rFonts w:ascii="黑体" w:eastAsia="黑体" w:hAnsi="黑体" w:cs="黑体"/>
          <w:spacing w:val="46"/>
          <w:lang w:eastAsia="zh-CN"/>
        </w:rPr>
        <w:t xml:space="preserve">  </w:t>
      </w:r>
      <w:r>
        <w:rPr>
          <w:rFonts w:ascii="MS Gothic" w:eastAsia="MS Gothic" w:hAnsi="MS Gothic" w:cs="MS Gothic"/>
          <w:spacing w:val="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(助詞</w:t>
      </w:r>
      <w:r>
        <w:rPr>
          <w:rFonts w:ascii="MS Gothic" w:eastAsia="MS Gothic" w:hAnsi="MS Gothic" w:cs="MS Gothic"/>
          <w:spacing w:val="73"/>
          <w:lang w:eastAsia="zh-CN"/>
        </w:rPr>
        <w:t xml:space="preserve"> </w:t>
      </w:r>
      <w:r>
        <w:rPr>
          <w:rFonts w:ascii="MS Gothic" w:eastAsia="MS Gothic" w:hAnsi="MS Gothic" w:cs="MS Gothic"/>
          <w:spacing w:val="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·助動詞)</w:t>
      </w:r>
    </w:p>
    <w:p w:rsidR="00342702" w:rsidRDefault="00345A62">
      <w:pPr>
        <w:spacing w:before="149" w:line="401" w:lineRule="exact"/>
        <w:ind w:right="23"/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"/>
          <w:position w:val="14"/>
          <w:lang w:eastAsia="zh-CN"/>
        </w:rPr>
        <w:t>主要考查考生对日语特有的助词、助动词的掌握和运用情况，也是学</w:t>
      </w:r>
      <w:r>
        <w:rPr>
          <w:rFonts w:ascii="宋体" w:eastAsia="宋体" w:hAnsi="宋体" w:cs="宋体"/>
          <w:position w:val="14"/>
          <w:lang w:eastAsia="zh-CN"/>
        </w:rPr>
        <w:t>习的重难点。该部分共</w:t>
      </w:r>
    </w:p>
    <w:p w:rsidR="00342702" w:rsidRDefault="00345A62">
      <w:pPr>
        <w:spacing w:line="220" w:lineRule="auto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2"/>
          <w:lang w:eastAsia="zh-CN"/>
        </w:rPr>
        <w:t>有</w:t>
      </w:r>
      <w:r>
        <w:rPr>
          <w:rFonts w:ascii="宋体" w:eastAsia="宋体" w:hAnsi="宋体" w:cs="宋体"/>
          <w:spacing w:val="-25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10</w:t>
      </w:r>
      <w:r>
        <w:rPr>
          <w:rFonts w:ascii="宋体" w:eastAsia="宋体" w:hAnsi="宋体" w:cs="宋体"/>
          <w:spacing w:val="-47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个小题，</w:t>
      </w:r>
      <w:r>
        <w:rPr>
          <w:rFonts w:ascii="宋体" w:eastAsia="宋体" w:hAnsi="宋体" w:cs="宋体"/>
          <w:spacing w:val="-21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分值为</w:t>
      </w:r>
      <w:r>
        <w:rPr>
          <w:rFonts w:ascii="宋体" w:eastAsia="宋体" w:hAnsi="宋体" w:cs="宋体"/>
          <w:spacing w:val="-28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10</w:t>
      </w:r>
      <w:r>
        <w:rPr>
          <w:rFonts w:ascii="宋体" w:eastAsia="宋体" w:hAnsi="宋体" w:cs="宋体"/>
          <w:spacing w:val="-43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分。</w:t>
      </w:r>
    </w:p>
    <w:p w:rsidR="00342702" w:rsidRDefault="00342702">
      <w:pPr>
        <w:pStyle w:val="a3"/>
        <w:spacing w:line="245" w:lineRule="auto"/>
        <w:rPr>
          <w:lang w:eastAsia="zh-CN"/>
        </w:rPr>
      </w:pPr>
    </w:p>
    <w:p w:rsidR="00342702" w:rsidRDefault="00345A62">
      <w:pPr>
        <w:spacing w:before="69" w:line="220" w:lineRule="auto"/>
        <w:ind w:left="583"/>
        <w:rPr>
          <w:rFonts w:ascii="MS Gothic" w:eastAsia="MS Gothic" w:hAnsi="MS Gothic" w:cs="MS Gothic"/>
          <w:lang w:eastAsia="zh-CN"/>
        </w:rPr>
      </w:pP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</w:t>
      </w:r>
      <w:r>
        <w:rPr>
          <w:rFonts w:ascii="黑体" w:eastAsia="黑体" w:hAnsi="黑体" w:cs="黑体"/>
          <w:spacing w:val="-7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</w:t>
      </w:r>
      <w:r>
        <w:rPr>
          <w:rFonts w:ascii="黑体" w:eastAsia="黑体" w:hAnsi="黑体" w:cs="黑体"/>
          <w:spacing w:val="-19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大</w:t>
      </w:r>
      <w:r>
        <w:rPr>
          <w:rFonts w:ascii="黑体" w:eastAsia="黑体" w:hAnsi="黑体" w:cs="黑体"/>
          <w:spacing w:val="-32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题</w:t>
      </w:r>
      <w:r>
        <w:rPr>
          <w:rFonts w:ascii="黑体" w:eastAsia="黑体" w:hAnsi="黑体" w:cs="黑体"/>
          <w:spacing w:val="9"/>
          <w:lang w:eastAsia="zh-CN"/>
        </w:rPr>
        <w:t xml:space="preserve">   </w:t>
      </w: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接</w:t>
      </w:r>
      <w:r>
        <w:rPr>
          <w:rFonts w:ascii="黑体" w:eastAsia="黑体" w:hAnsi="黑体" w:cs="黑体"/>
          <w:spacing w:val="-27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续</w:t>
      </w:r>
      <w:r>
        <w:rPr>
          <w:rFonts w:ascii="黑体" w:eastAsia="黑体" w:hAnsi="黑体" w:cs="黑体"/>
          <w:spacing w:val="-27"/>
          <w:lang w:eastAsia="zh-CN"/>
        </w:rPr>
        <w:t xml:space="preserve"> </w:t>
      </w:r>
      <w:r>
        <w:rPr>
          <w:rFonts w:ascii="黑体" w:eastAsia="黑体" w:hAnsi="黑体" w:cs="黑体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词</w:t>
      </w:r>
      <w:r>
        <w:rPr>
          <w:rFonts w:ascii="黑体" w:eastAsia="黑体" w:hAnsi="黑体" w:cs="黑体"/>
          <w:spacing w:val="-7"/>
          <w:lang w:eastAsia="zh-CN"/>
        </w:rPr>
        <w:t xml:space="preserve"> </w:t>
      </w:r>
      <w:r>
        <w:rPr>
          <w:rFonts w:ascii="MS Gothic" w:eastAsia="MS Gothic" w:hAnsi="MS Gothic" w:cs="MS Gothic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(接</w:t>
      </w:r>
      <w:r>
        <w:rPr>
          <w:rFonts w:ascii="MS Gothic" w:eastAsia="MS Gothic" w:hAnsi="MS Gothic" w:cs="MS Gothic"/>
          <w:spacing w:val="-33"/>
          <w:lang w:eastAsia="zh-CN"/>
        </w:rPr>
        <w:t xml:space="preserve"> </w:t>
      </w:r>
      <w:r>
        <w:rPr>
          <w:rFonts w:ascii="MS Gothic" w:eastAsia="MS Gothic" w:hAnsi="MS Gothic" w:cs="MS Gothic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続</w:t>
      </w:r>
      <w:r>
        <w:rPr>
          <w:rFonts w:ascii="MS Gothic" w:eastAsia="MS Gothic" w:hAnsi="MS Gothic" w:cs="MS Gothic"/>
          <w:spacing w:val="-29"/>
          <w:lang w:eastAsia="zh-CN"/>
        </w:rPr>
        <w:t xml:space="preserve"> </w:t>
      </w:r>
      <w:r>
        <w:rPr>
          <w:rFonts w:ascii="MS Gothic" w:eastAsia="MS Gothic" w:hAnsi="MS Gothic" w:cs="MS Gothic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詞</w:t>
      </w:r>
      <w:r>
        <w:rPr>
          <w:rFonts w:ascii="MS Gothic" w:eastAsia="MS Gothic" w:hAnsi="MS Gothic" w:cs="MS Gothic"/>
          <w:spacing w:val="-28"/>
          <w:lang w:eastAsia="zh-CN"/>
        </w:rPr>
        <w:t xml:space="preserve"> </w:t>
      </w:r>
      <w:r>
        <w:rPr>
          <w:rFonts w:ascii="MS Gothic" w:eastAsia="MS Gothic" w:hAnsi="MS Gothic" w:cs="MS Gothic"/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</w:p>
    <w:p w:rsidR="00342702" w:rsidRDefault="00345A62">
      <w:pPr>
        <w:spacing w:before="151" w:line="401" w:lineRule="exact"/>
        <w:ind w:right="10"/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position w:val="14"/>
          <w:lang w:eastAsia="zh-CN"/>
        </w:rPr>
        <w:t>主要考查考生对日语特有的接续词的掌握和运用情况，</w:t>
      </w:r>
      <w:r>
        <w:rPr>
          <w:rFonts w:ascii="宋体" w:eastAsia="宋体" w:hAnsi="宋体" w:cs="宋体"/>
          <w:spacing w:val="-36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position w:val="14"/>
          <w:lang w:eastAsia="zh-CN"/>
        </w:rPr>
        <w:t>也是学习的重难点。该部分共有</w:t>
      </w:r>
      <w:r>
        <w:rPr>
          <w:rFonts w:ascii="宋体" w:eastAsia="宋体" w:hAnsi="宋体" w:cs="宋体"/>
          <w:spacing w:val="-28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position w:val="14"/>
          <w:lang w:eastAsia="zh-CN"/>
        </w:rPr>
        <w:t>10</w:t>
      </w:r>
      <w:r>
        <w:rPr>
          <w:rFonts w:ascii="宋体" w:eastAsia="宋体" w:hAnsi="宋体" w:cs="宋体"/>
          <w:spacing w:val="-44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position w:val="14"/>
          <w:lang w:eastAsia="zh-CN"/>
        </w:rPr>
        <w:t>个</w:t>
      </w:r>
    </w:p>
    <w:p w:rsidR="00342702" w:rsidRDefault="00345A62">
      <w:pPr>
        <w:spacing w:line="220" w:lineRule="auto"/>
        <w:ind w:left="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5"/>
          <w:lang w:eastAsia="zh-CN"/>
        </w:rPr>
        <w:t>小题， 分值为</w:t>
      </w:r>
      <w:r>
        <w:rPr>
          <w:rFonts w:ascii="宋体" w:eastAsia="宋体" w:hAnsi="宋体" w:cs="宋体"/>
          <w:spacing w:val="-27"/>
          <w:lang w:eastAsia="zh-CN"/>
        </w:rPr>
        <w:t xml:space="preserve"> </w:t>
      </w:r>
      <w:r>
        <w:rPr>
          <w:rFonts w:ascii="宋体" w:eastAsia="宋体" w:hAnsi="宋体" w:cs="宋体"/>
          <w:spacing w:val="-15"/>
          <w:lang w:eastAsia="zh-CN"/>
        </w:rPr>
        <w:t>10</w:t>
      </w:r>
      <w:r>
        <w:rPr>
          <w:rFonts w:ascii="宋体" w:eastAsia="宋体" w:hAnsi="宋体" w:cs="宋体"/>
          <w:spacing w:val="-42"/>
          <w:lang w:eastAsia="zh-CN"/>
        </w:rPr>
        <w:t xml:space="preserve"> </w:t>
      </w:r>
      <w:r>
        <w:rPr>
          <w:rFonts w:ascii="宋体" w:eastAsia="宋体" w:hAnsi="宋体" w:cs="宋体"/>
          <w:spacing w:val="-15"/>
          <w:lang w:eastAsia="zh-CN"/>
        </w:rPr>
        <w:t>分。</w:t>
      </w:r>
    </w:p>
    <w:p w:rsidR="00342702" w:rsidRDefault="00342702">
      <w:pPr>
        <w:pStyle w:val="a3"/>
        <w:spacing w:line="245" w:lineRule="auto"/>
        <w:rPr>
          <w:lang w:eastAsia="zh-CN"/>
        </w:rPr>
      </w:pPr>
    </w:p>
    <w:p w:rsidR="00342702" w:rsidRDefault="00345A62">
      <w:pPr>
        <w:spacing w:before="69" w:line="220" w:lineRule="auto"/>
        <w:ind w:left="583"/>
        <w:rPr>
          <w:rFonts w:ascii="MS Gothic" w:eastAsia="MS Gothic" w:hAnsi="MS Gothic" w:cs="MS Gothic"/>
          <w:lang w:eastAsia="zh-CN"/>
        </w:rPr>
      </w:pP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</w:t>
      </w:r>
      <w:r>
        <w:rPr>
          <w:rFonts w:ascii="黑体" w:eastAsia="黑体" w:hAnsi="黑体" w:cs="黑体"/>
          <w:spacing w:val="-38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五</w:t>
      </w:r>
      <w:r>
        <w:rPr>
          <w:rFonts w:ascii="黑体" w:eastAsia="黑体" w:hAnsi="黑体" w:cs="黑体"/>
          <w:spacing w:val="-45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大</w:t>
      </w:r>
      <w:r>
        <w:rPr>
          <w:rFonts w:ascii="黑体" w:eastAsia="黑体" w:hAnsi="黑体" w:cs="黑体"/>
          <w:spacing w:val="-48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题</w:t>
      </w:r>
      <w:r>
        <w:rPr>
          <w:rFonts w:ascii="黑体" w:eastAsia="黑体" w:hAnsi="黑体" w:cs="黑体"/>
          <w:spacing w:val="19"/>
          <w:lang w:eastAsia="zh-CN"/>
        </w:rPr>
        <w:t xml:space="preserve">  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短</w:t>
      </w:r>
      <w:r>
        <w:rPr>
          <w:rFonts w:ascii="黑体" w:eastAsia="黑体" w:hAnsi="黑体" w:cs="黑体"/>
          <w:spacing w:val="-45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句</w:t>
      </w:r>
      <w:r>
        <w:rPr>
          <w:rFonts w:ascii="黑体" w:eastAsia="黑体" w:hAnsi="黑体" w:cs="黑体"/>
          <w:spacing w:val="-46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和</w:t>
      </w:r>
      <w:r>
        <w:rPr>
          <w:rFonts w:ascii="黑体" w:eastAsia="黑体" w:hAnsi="黑体" w:cs="黑体"/>
          <w:spacing w:val="-45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短</w:t>
      </w:r>
      <w:r>
        <w:rPr>
          <w:rFonts w:ascii="黑体" w:eastAsia="黑体" w:hAnsi="黑体" w:cs="黑体"/>
          <w:spacing w:val="-44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</w:t>
      </w:r>
      <w:r>
        <w:rPr>
          <w:rFonts w:ascii="黑体" w:eastAsia="黑体" w:hAnsi="黑体" w:cs="黑体"/>
          <w:spacing w:val="-32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的</w:t>
      </w:r>
      <w:r>
        <w:rPr>
          <w:rFonts w:ascii="黑体" w:eastAsia="黑体" w:hAnsi="黑体" w:cs="黑体"/>
          <w:spacing w:val="-45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语</w:t>
      </w:r>
      <w:r>
        <w:rPr>
          <w:rFonts w:ascii="黑体" w:eastAsia="黑体" w:hAnsi="黑体" w:cs="黑体"/>
          <w:spacing w:val="-45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法</w:t>
      </w:r>
      <w:r>
        <w:rPr>
          <w:rFonts w:ascii="黑体" w:eastAsia="黑体" w:hAnsi="黑体" w:cs="黑体"/>
          <w:spacing w:val="-44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性</w:t>
      </w:r>
      <w:r>
        <w:rPr>
          <w:rFonts w:ascii="黑体" w:eastAsia="黑体" w:hAnsi="黑体" w:cs="黑体"/>
          <w:spacing w:val="-33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阅</w:t>
      </w:r>
      <w:r>
        <w:rPr>
          <w:rFonts w:ascii="黑体" w:eastAsia="黑体" w:hAnsi="黑体" w:cs="黑体"/>
          <w:spacing w:val="-42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读</w:t>
      </w:r>
      <w:r>
        <w:rPr>
          <w:rFonts w:ascii="黑体" w:eastAsia="黑体" w:hAnsi="黑体" w:cs="黑体"/>
          <w:spacing w:val="-38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与</w:t>
      </w:r>
      <w:r>
        <w:rPr>
          <w:rFonts w:ascii="黑体" w:eastAsia="黑体" w:hAnsi="黑体" w:cs="黑体"/>
          <w:spacing w:val="-45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理</w:t>
      </w:r>
      <w:r>
        <w:rPr>
          <w:rFonts w:ascii="黑体" w:eastAsia="黑体" w:hAnsi="黑体" w:cs="黑体"/>
          <w:spacing w:val="-49"/>
          <w:lang w:eastAsia="zh-CN"/>
        </w:rPr>
        <w:t xml:space="preserve"> </w:t>
      </w:r>
      <w:r>
        <w:rPr>
          <w:rFonts w:ascii="黑体" w:eastAsia="黑体" w:hAnsi="黑体" w:cs="黑体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解</w:t>
      </w:r>
      <w:r>
        <w:rPr>
          <w:rFonts w:ascii="黑体" w:eastAsia="黑体" w:hAnsi="黑体" w:cs="黑体"/>
          <w:spacing w:val="-11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(文</w:t>
      </w:r>
      <w:r>
        <w:rPr>
          <w:rFonts w:ascii="MS Gothic" w:eastAsia="MS Gothic" w:hAnsi="MS Gothic" w:cs="MS Gothic"/>
          <w:spacing w:val="-49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節</w:t>
      </w:r>
      <w:r>
        <w:rPr>
          <w:rFonts w:ascii="MS Gothic" w:eastAsia="MS Gothic" w:hAnsi="MS Gothic" w:cs="MS Gothic"/>
          <w:spacing w:val="-11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と</w:t>
      </w:r>
      <w:r>
        <w:rPr>
          <w:rFonts w:ascii="MS Gothic" w:eastAsia="MS Gothic" w:hAnsi="MS Gothic" w:cs="MS Gothic"/>
          <w:spacing w:val="-45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短</w:t>
      </w:r>
      <w:r>
        <w:rPr>
          <w:rFonts w:ascii="MS Gothic" w:eastAsia="MS Gothic" w:hAnsi="MS Gothic" w:cs="MS Gothic"/>
          <w:spacing w:val="-48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</w:t>
      </w:r>
      <w:r>
        <w:rPr>
          <w:rFonts w:ascii="MS Gothic" w:eastAsia="MS Gothic" w:hAnsi="MS Gothic" w:cs="MS Gothic"/>
          <w:spacing w:val="-28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な</w:t>
      </w:r>
      <w:r>
        <w:rPr>
          <w:rFonts w:ascii="MS Gothic" w:eastAsia="MS Gothic" w:hAnsi="MS Gothic" w:cs="MS Gothic"/>
          <w:spacing w:val="-11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ど</w:t>
      </w:r>
      <w:r>
        <w:rPr>
          <w:rFonts w:ascii="MS Gothic" w:eastAsia="MS Gothic" w:hAnsi="MS Gothic" w:cs="MS Gothic"/>
          <w:spacing w:val="-32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の</w:t>
      </w:r>
      <w:r>
        <w:rPr>
          <w:rFonts w:ascii="MS Gothic" w:eastAsia="MS Gothic" w:hAnsi="MS Gothic" w:cs="MS Gothic"/>
          <w:spacing w:val="-42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読</w:t>
      </w:r>
      <w:r>
        <w:rPr>
          <w:rFonts w:ascii="MS Gothic" w:eastAsia="MS Gothic" w:hAnsi="MS Gothic" w:cs="MS Gothic"/>
          <w:spacing w:val="-50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解</w:t>
      </w:r>
      <w:r>
        <w:rPr>
          <w:rFonts w:ascii="MS Gothic" w:eastAsia="MS Gothic" w:hAnsi="MS Gothic" w:cs="MS Gothic"/>
          <w:spacing w:val="-43"/>
          <w:lang w:eastAsia="zh-CN"/>
        </w:rPr>
        <w:t xml:space="preserve"> </w:t>
      </w:r>
      <w:r>
        <w:rPr>
          <w:rFonts w:ascii="MS Gothic" w:eastAsia="MS Gothic" w:hAnsi="MS Gothic" w:cs="MS Gothic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</w:p>
    <w:p w:rsidR="00342702" w:rsidRDefault="00345A62">
      <w:pPr>
        <w:spacing w:before="151" w:line="401" w:lineRule="exact"/>
        <w:ind w:right="21"/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"/>
          <w:position w:val="14"/>
          <w:lang w:eastAsia="zh-CN"/>
        </w:rPr>
        <w:t>主要考查考生对日本语短文的语法性阅读和理解情况，在理解的基础上</w:t>
      </w:r>
      <w:r>
        <w:rPr>
          <w:rFonts w:ascii="宋体" w:eastAsia="宋体" w:hAnsi="宋体" w:cs="宋体"/>
          <w:position w:val="14"/>
          <w:lang w:eastAsia="zh-CN"/>
        </w:rPr>
        <w:t>做出正确选择，也是</w:t>
      </w:r>
    </w:p>
    <w:p w:rsidR="00342702" w:rsidRDefault="00345A62">
      <w:pPr>
        <w:spacing w:line="220" w:lineRule="auto"/>
        <w:ind w:left="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学习的重点部分。该部分共有</w:t>
      </w:r>
      <w:r>
        <w:rPr>
          <w:rFonts w:ascii="宋体" w:eastAsia="宋体" w:hAnsi="宋体" w:cs="宋体"/>
          <w:spacing w:val="-29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10</w:t>
      </w:r>
      <w:r>
        <w:rPr>
          <w:rFonts w:ascii="宋体" w:eastAsia="宋体" w:hAnsi="宋体" w:cs="宋体"/>
          <w:spacing w:val="-4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个小题，每个小题</w:t>
      </w:r>
      <w:r>
        <w:rPr>
          <w:rFonts w:ascii="宋体" w:eastAsia="宋体" w:hAnsi="宋体" w:cs="宋体"/>
          <w:spacing w:val="-42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2</w:t>
      </w:r>
      <w:r>
        <w:rPr>
          <w:rFonts w:ascii="宋体" w:eastAsia="宋体" w:hAnsi="宋体" w:cs="宋体"/>
          <w:spacing w:val="-4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分，共</w:t>
      </w:r>
      <w:r>
        <w:rPr>
          <w:rFonts w:ascii="宋体" w:eastAsia="宋体" w:hAnsi="宋体" w:cs="宋体"/>
          <w:spacing w:val="-4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20</w:t>
      </w:r>
      <w:r>
        <w:rPr>
          <w:rFonts w:ascii="宋体" w:eastAsia="宋体" w:hAnsi="宋体" w:cs="宋体"/>
          <w:spacing w:val="-4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分。</w:t>
      </w:r>
    </w:p>
    <w:p w:rsidR="00342702" w:rsidRDefault="00345A62">
      <w:pPr>
        <w:spacing w:before="297" w:line="219" w:lineRule="auto"/>
        <w:ind w:left="583"/>
        <w:rPr>
          <w:rFonts w:ascii="MS Gothic" w:eastAsia="MS Gothic" w:hAnsi="MS Gothic" w:cs="MS Gothic"/>
          <w:lang w:eastAsia="zh-CN"/>
        </w:rPr>
      </w:pP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</w:t>
      </w:r>
      <w:r>
        <w:rPr>
          <w:rFonts w:ascii="黑体" w:eastAsia="黑体" w:hAnsi="黑体" w:cs="黑体"/>
          <w:spacing w:val="-10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六</w:t>
      </w:r>
      <w:r>
        <w:rPr>
          <w:rFonts w:ascii="黑体" w:eastAsia="黑体" w:hAnsi="黑体" w:cs="黑体"/>
          <w:spacing w:val="-33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大</w:t>
      </w:r>
      <w:r>
        <w:rPr>
          <w:rFonts w:ascii="黑体" w:eastAsia="黑体" w:hAnsi="黑体" w:cs="黑体"/>
          <w:spacing w:val="-36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题</w:t>
      </w:r>
      <w:r>
        <w:rPr>
          <w:rFonts w:ascii="黑体" w:eastAsia="黑体" w:hAnsi="黑体" w:cs="黑体"/>
          <w:spacing w:val="18"/>
          <w:lang w:eastAsia="zh-CN"/>
        </w:rPr>
        <w:t xml:space="preserve">  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汉</w:t>
      </w:r>
      <w:r>
        <w:rPr>
          <w:rFonts w:ascii="黑体" w:eastAsia="黑体" w:hAnsi="黑体" w:cs="黑体"/>
          <w:spacing w:val="-31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译</w:t>
      </w:r>
      <w:r>
        <w:rPr>
          <w:rFonts w:ascii="黑体" w:eastAsia="黑体" w:hAnsi="黑体" w:cs="黑体"/>
          <w:spacing w:val="-15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日</w:t>
      </w:r>
      <w:r>
        <w:rPr>
          <w:rFonts w:ascii="黑体" w:eastAsia="黑体" w:hAnsi="黑体" w:cs="黑体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MS Gothic" w:eastAsia="MS Gothic" w:hAnsi="MS Gothic" w:cs="MS Gothic"/>
          <w:spacing w:val="-43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中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国</w:t>
      </w:r>
      <w:r>
        <w:rPr>
          <w:rFonts w:ascii="MS Gothic" w:eastAsia="MS Gothic" w:hAnsi="MS Gothic" w:cs="MS Gothic"/>
          <w:spacing w:val="-32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語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を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日</w:t>
      </w:r>
      <w:r>
        <w:rPr>
          <w:rFonts w:ascii="MS Gothic" w:eastAsia="MS Gothic" w:hAnsi="MS Gothic" w:cs="MS Gothic"/>
          <w:spacing w:val="-37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本</w:t>
      </w:r>
      <w:r>
        <w:rPr>
          <w:rFonts w:ascii="MS Gothic" w:eastAsia="MS Gothic" w:hAnsi="MS Gothic" w:cs="MS Gothic"/>
          <w:spacing w:val="-32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語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に</w:t>
      </w:r>
      <w:r>
        <w:rPr>
          <w:rFonts w:ascii="MS Gothic" w:eastAsia="MS Gothic" w:hAnsi="MS Gothic" w:cs="MS Gothic"/>
          <w:spacing w:val="-33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訳</w:t>
      </w:r>
      <w:r>
        <w:rPr>
          <w:rFonts w:ascii="MS Gothic" w:eastAsia="MS Gothic" w:hAnsi="MS Gothic" w:cs="MS Gothic"/>
          <w:spacing w:val="-28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す</w:t>
      </w:r>
      <w:r>
        <w:rPr>
          <w:rFonts w:ascii="MS Gothic" w:eastAsia="MS Gothic" w:hAnsi="MS Gothic" w:cs="MS Gothic"/>
          <w:spacing w:val="-34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</w:p>
    <w:p w:rsidR="00342702" w:rsidRDefault="00345A62">
      <w:pPr>
        <w:spacing w:before="152" w:line="398" w:lineRule="exact"/>
        <w:ind w:right="18"/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3"/>
          <w:position w:val="14"/>
          <w:lang w:eastAsia="zh-CN"/>
        </w:rPr>
        <w:t>主要考查考生将汉语句子翻译成日语句子的应用能力。该部分共有</w:t>
      </w:r>
      <w:r>
        <w:rPr>
          <w:rFonts w:ascii="宋体" w:eastAsia="宋体" w:hAnsi="宋体" w:cs="宋体"/>
          <w:spacing w:val="-22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position w:val="14"/>
          <w:lang w:eastAsia="zh-CN"/>
        </w:rPr>
        <w:t>10</w:t>
      </w:r>
      <w:r>
        <w:rPr>
          <w:rFonts w:ascii="宋体" w:eastAsia="宋体" w:hAnsi="宋体" w:cs="宋体"/>
          <w:spacing w:val="-46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position w:val="14"/>
          <w:lang w:eastAsia="zh-CN"/>
        </w:rPr>
        <w:t>个小题，每题</w:t>
      </w:r>
      <w:r>
        <w:rPr>
          <w:rFonts w:ascii="宋体" w:eastAsia="宋体" w:hAnsi="宋体" w:cs="宋体"/>
          <w:spacing w:val="-44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position w:val="14"/>
          <w:lang w:eastAsia="zh-CN"/>
        </w:rPr>
        <w:t>2</w:t>
      </w:r>
      <w:r>
        <w:rPr>
          <w:rFonts w:ascii="宋体" w:eastAsia="宋体" w:hAnsi="宋体" w:cs="宋体"/>
          <w:spacing w:val="-41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position w:val="14"/>
          <w:lang w:eastAsia="zh-CN"/>
        </w:rPr>
        <w:t>分，分值</w:t>
      </w:r>
    </w:p>
    <w:p w:rsidR="00342702" w:rsidRDefault="00345A62">
      <w:pPr>
        <w:spacing w:before="1" w:line="221" w:lineRule="auto"/>
        <w:ind w:left="2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为</w:t>
      </w:r>
      <w:r>
        <w:rPr>
          <w:rFonts w:ascii="宋体" w:eastAsia="宋体" w:hAnsi="宋体" w:cs="宋体"/>
          <w:spacing w:val="-41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20</w:t>
      </w:r>
      <w:r>
        <w:rPr>
          <w:rFonts w:ascii="宋体" w:eastAsia="宋体" w:hAnsi="宋体" w:cs="宋体"/>
          <w:spacing w:val="-44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分。</w:t>
      </w:r>
    </w:p>
    <w:p w:rsidR="00342702" w:rsidRDefault="00342702">
      <w:pPr>
        <w:pStyle w:val="a3"/>
        <w:spacing w:line="256" w:lineRule="auto"/>
        <w:rPr>
          <w:lang w:eastAsia="zh-CN"/>
        </w:rPr>
      </w:pPr>
    </w:p>
    <w:p w:rsidR="00342702" w:rsidRDefault="00345A62">
      <w:pPr>
        <w:spacing w:before="69" w:line="220" w:lineRule="auto"/>
        <w:ind w:left="583"/>
        <w:rPr>
          <w:rFonts w:ascii="MS Gothic" w:eastAsia="MS Gothic" w:hAnsi="MS Gothic" w:cs="MS Gothic"/>
          <w:lang w:eastAsia="zh-CN"/>
        </w:rPr>
      </w:pP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</w:t>
      </w:r>
      <w:r>
        <w:rPr>
          <w:rFonts w:ascii="黑体" w:eastAsia="黑体" w:hAnsi="黑体" w:cs="黑体"/>
          <w:spacing w:val="-20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七</w:t>
      </w:r>
      <w:r>
        <w:rPr>
          <w:rFonts w:ascii="黑体" w:eastAsia="黑体" w:hAnsi="黑体" w:cs="黑体"/>
          <w:spacing w:val="-33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大</w:t>
      </w:r>
      <w:r>
        <w:rPr>
          <w:rFonts w:ascii="黑体" w:eastAsia="黑体" w:hAnsi="黑体" w:cs="黑体"/>
          <w:spacing w:val="-37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题</w:t>
      </w:r>
      <w:r>
        <w:rPr>
          <w:rFonts w:ascii="黑体" w:eastAsia="黑体" w:hAnsi="黑体" w:cs="黑体"/>
          <w:spacing w:val="23"/>
          <w:lang w:eastAsia="zh-CN"/>
        </w:rPr>
        <w:t xml:space="preserve">  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写</w:t>
      </w:r>
      <w:r>
        <w:rPr>
          <w:rFonts w:ascii="黑体" w:eastAsia="黑体" w:hAnsi="黑体" w:cs="黑体"/>
          <w:spacing w:val="-34"/>
          <w:lang w:eastAsia="zh-CN"/>
        </w:rPr>
        <w:t xml:space="preserve"> </w:t>
      </w:r>
      <w:r>
        <w:rPr>
          <w:rFonts w:ascii="黑体" w:eastAsia="黑体" w:hAnsi="黑体" w:cs="黑体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作</w:t>
      </w:r>
      <w:r>
        <w:rPr>
          <w:rFonts w:ascii="黑体" w:eastAsia="黑体" w:hAnsi="黑体" w:cs="黑体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日</w:t>
      </w:r>
      <w:r>
        <w:rPr>
          <w:rFonts w:ascii="MS Gothic" w:eastAsia="MS Gothic" w:hAnsi="MS Gothic" w:cs="MS Gothic"/>
          <w:spacing w:val="-37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本</w:t>
      </w:r>
      <w:r>
        <w:rPr>
          <w:rFonts w:ascii="MS Gothic" w:eastAsia="MS Gothic" w:hAnsi="MS Gothic" w:cs="MS Gothic"/>
          <w:spacing w:val="-32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語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で</w:t>
      </w:r>
      <w:r>
        <w:rPr>
          <w:rFonts w:ascii="MS Gothic" w:eastAsia="MS Gothic" w:hAnsi="MS Gothic" w:cs="MS Gothic"/>
          <w:spacing w:val="-32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作</w:t>
      </w:r>
      <w:r>
        <w:rPr>
          <w:rFonts w:ascii="MS Gothic" w:eastAsia="MS Gothic" w:hAnsi="MS Gothic" w:cs="MS Gothic"/>
          <w:spacing w:val="-33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を</w:t>
      </w:r>
      <w:r>
        <w:rPr>
          <w:rFonts w:ascii="MS Gothic" w:eastAsia="MS Gothic" w:hAnsi="MS Gothic" w:cs="MS Gothic"/>
          <w:spacing w:val="-31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す</w:t>
      </w:r>
      <w:r>
        <w:rPr>
          <w:rFonts w:ascii="MS Gothic" w:eastAsia="MS Gothic" w:hAnsi="MS Gothic" w:cs="MS Gothic"/>
          <w:spacing w:val="-15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る</w:t>
      </w:r>
      <w:r>
        <w:rPr>
          <w:rFonts w:ascii="MS Gothic" w:eastAsia="MS Gothic" w:hAnsi="MS Gothic" w:cs="MS Gothic"/>
          <w:spacing w:val="-30"/>
          <w:lang w:eastAsia="zh-CN"/>
        </w:rPr>
        <w:t xml:space="preserve"> </w:t>
      </w:r>
      <w:r>
        <w:rPr>
          <w:rFonts w:ascii="MS Gothic" w:eastAsia="MS Gothic" w:hAnsi="MS Gothic" w:cs="MS Gothic"/>
          <w:spacing w:val="-1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</w:p>
    <w:p w:rsidR="00342702" w:rsidRDefault="00345A62">
      <w:pPr>
        <w:spacing w:before="189" w:line="350" w:lineRule="auto"/>
        <w:ind w:firstLine="572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2"/>
          <w:lang w:eastAsia="zh-CN"/>
        </w:rPr>
        <w:t>主要考查考生用日语书面</w:t>
      </w:r>
      <w:r>
        <w:rPr>
          <w:rFonts w:ascii="宋体" w:eastAsia="宋体" w:hAnsi="宋体" w:cs="宋体"/>
          <w:spacing w:val="-21"/>
          <w:lang w:eastAsia="zh-CN"/>
        </w:rPr>
        <w:t>表达的能力。写作要求内容要切题准确，正常表达自己的思想，内容连贯，</w:t>
      </w:r>
      <w:r>
        <w:rPr>
          <w:rFonts w:ascii="宋体" w:eastAsia="宋体" w:hAnsi="宋体" w:cs="宋体"/>
          <w:spacing w:val="-10"/>
          <w:lang w:eastAsia="zh-CN"/>
        </w:rPr>
        <w:t>无</w:t>
      </w:r>
      <w:r>
        <w:rPr>
          <w:rFonts w:ascii="宋体" w:eastAsia="宋体" w:hAnsi="宋体" w:cs="宋体"/>
          <w:spacing w:val="8"/>
          <w:lang w:eastAsia="zh-CN"/>
        </w:rPr>
        <w:t xml:space="preserve"> </w:t>
      </w:r>
      <w:r>
        <w:rPr>
          <w:rFonts w:ascii="宋体" w:eastAsia="宋体" w:hAnsi="宋体" w:cs="宋体"/>
          <w:spacing w:val="-21"/>
          <w:lang w:eastAsia="zh-CN"/>
        </w:rPr>
        <w:t>重大的语病和错误，词</w:t>
      </w:r>
      <w:r>
        <w:rPr>
          <w:rFonts w:ascii="宋体" w:eastAsia="宋体" w:hAnsi="宋体" w:cs="宋体"/>
          <w:spacing w:val="-20"/>
          <w:lang w:eastAsia="zh-CN"/>
        </w:rPr>
        <w:t>尾要求统一为“</w:t>
      </w:r>
      <w:r>
        <w:rPr>
          <w:rFonts w:ascii="宋体" w:eastAsia="宋体" w:hAnsi="宋体" w:cs="宋体"/>
          <w:spacing w:val="-20"/>
        </w:rPr>
        <w:t>です</w:t>
      </w:r>
      <w:r>
        <w:rPr>
          <w:rFonts w:ascii="宋体" w:eastAsia="宋体" w:hAnsi="宋体" w:cs="宋体"/>
          <w:spacing w:val="-20"/>
          <w:lang w:eastAsia="zh-CN"/>
        </w:rPr>
        <w:t>”“</w:t>
      </w:r>
      <w:r>
        <w:rPr>
          <w:rFonts w:ascii="宋体" w:eastAsia="宋体" w:hAnsi="宋体" w:cs="宋体"/>
          <w:spacing w:val="-78"/>
          <w:lang w:eastAsia="zh-CN"/>
        </w:rPr>
        <w:t xml:space="preserve"> </w:t>
      </w:r>
      <w:r>
        <w:rPr>
          <w:rFonts w:ascii="宋体" w:eastAsia="宋体" w:hAnsi="宋体" w:cs="宋体"/>
          <w:spacing w:val="-20"/>
        </w:rPr>
        <w:t>ます</w:t>
      </w:r>
      <w:r>
        <w:rPr>
          <w:rFonts w:ascii="宋体" w:eastAsia="宋体" w:hAnsi="宋体" w:cs="宋体"/>
          <w:spacing w:val="-20"/>
          <w:lang w:eastAsia="zh-CN"/>
        </w:rPr>
        <w:t>”体，所写</w:t>
      </w:r>
      <w:r>
        <w:rPr>
          <w:rFonts w:ascii="宋体" w:eastAsia="宋体" w:hAnsi="宋体" w:cs="宋体"/>
          <w:spacing w:val="-21"/>
          <w:lang w:eastAsia="zh-CN"/>
        </w:rPr>
        <w:t>短文不少于110个词。</w:t>
      </w:r>
      <w:r>
        <w:rPr>
          <w:rFonts w:ascii="宋体" w:eastAsia="宋体" w:hAnsi="宋体" w:cs="宋体"/>
          <w:spacing w:val="-21"/>
        </w:rPr>
        <w:t>该部分共1小题，分值</w:t>
      </w:r>
      <w:r>
        <w:rPr>
          <w:rFonts w:ascii="宋体" w:eastAsia="宋体" w:hAnsi="宋体" w:cs="宋体"/>
          <w:spacing w:val="-11"/>
        </w:rPr>
        <w:t>为</w:t>
      </w:r>
    </w:p>
    <w:p w:rsidR="00342702" w:rsidRDefault="00345A62">
      <w:pPr>
        <w:spacing w:before="1" w:line="221" w:lineRule="auto"/>
        <w:ind w:left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3"/>
        </w:rPr>
        <w:t>20分。</w:t>
      </w:r>
    </w:p>
    <w:sectPr w:rsidR="00342702">
      <w:footerReference w:type="default" r:id="rId7"/>
      <w:pgSz w:w="11907" w:h="16841"/>
      <w:pgMar w:top="1431" w:right="1392" w:bottom="1158" w:left="1427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E1" w:rsidRDefault="00CE58E1">
      <w:r>
        <w:separator/>
      </w:r>
    </w:p>
  </w:endnote>
  <w:endnote w:type="continuationSeparator" w:id="0">
    <w:p w:rsidR="00CE58E1" w:rsidRDefault="00CE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02" w:rsidRDefault="00345A62">
    <w:pPr>
      <w:pStyle w:val="a3"/>
      <w:spacing w:line="182" w:lineRule="auto"/>
      <w:ind w:left="4088"/>
      <w:rPr>
        <w:sz w:val="18"/>
        <w:szCs w:val="18"/>
      </w:rPr>
    </w:pPr>
    <w:r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02" w:rsidRDefault="00345A62">
    <w:pPr>
      <w:pStyle w:val="a3"/>
      <w:spacing w:line="182" w:lineRule="auto"/>
      <w:ind w:left="4432"/>
      <w:rPr>
        <w:sz w:val="18"/>
        <w:szCs w:val="18"/>
      </w:rPr>
    </w:pP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E1" w:rsidRDefault="00CE58E1">
      <w:r>
        <w:separator/>
      </w:r>
    </w:p>
  </w:footnote>
  <w:footnote w:type="continuationSeparator" w:id="0">
    <w:p w:rsidR="00CE58E1" w:rsidRDefault="00CE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2"/>
    <w:rsid w:val="00140A87"/>
    <w:rsid w:val="00342702"/>
    <w:rsid w:val="00345A62"/>
    <w:rsid w:val="0036581B"/>
    <w:rsid w:val="00896493"/>
    <w:rsid w:val="00A900DD"/>
    <w:rsid w:val="00C127FE"/>
    <w:rsid w:val="00CE58E1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7C98A-ACEC-4F5F-877F-04A2C225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朱力</cp:lastModifiedBy>
  <cp:revision>8</cp:revision>
  <dcterms:created xsi:type="dcterms:W3CDTF">2024-01-10T02:05:00Z</dcterms:created>
  <dcterms:modified xsi:type="dcterms:W3CDTF">2024-01-11T06:42:00Z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2024-01-10T09:56:26Z</vt:filetime>
  </property>
</Properties>
</file>